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EE5" w14:textId="151B5D33" w:rsidR="003E3A30" w:rsidRDefault="00640E36" w:rsidP="003E3A30">
      <w:pPr>
        <w:ind w:firstLineChars="400" w:firstLine="840"/>
        <w:jc w:val="right"/>
      </w:pPr>
      <w:r>
        <w:rPr>
          <w:rFonts w:hint="eastAsia"/>
        </w:rPr>
        <w:t>２０２５年</w:t>
      </w:r>
      <w:r w:rsidR="003D615E" w:rsidRPr="003D615E">
        <w:rPr>
          <w:rFonts w:hint="eastAsia"/>
        </w:rPr>
        <w:t>５</w:t>
      </w:r>
      <w:r w:rsidRPr="003D615E">
        <w:rPr>
          <w:rFonts w:hint="eastAsia"/>
        </w:rPr>
        <w:t>月</w:t>
      </w:r>
      <w:r w:rsidR="003D615E" w:rsidRPr="003D615E">
        <w:rPr>
          <w:rFonts w:hint="eastAsia"/>
        </w:rPr>
        <w:t>２９</w:t>
      </w:r>
      <w:r w:rsidRPr="003D615E">
        <w:rPr>
          <w:rFonts w:hint="eastAsia"/>
        </w:rPr>
        <w:t>日</w:t>
      </w:r>
    </w:p>
    <w:p w14:paraId="410C194D" w14:textId="1BC24F51" w:rsidR="003E3A30" w:rsidRPr="003D615E" w:rsidRDefault="00E370E0">
      <w:r>
        <w:rPr>
          <w:rFonts w:hint="eastAsia"/>
        </w:rPr>
        <w:t xml:space="preserve">お 客 さ ま </w:t>
      </w:r>
      <w:r w:rsidR="003D615E" w:rsidRPr="003D615E">
        <w:rPr>
          <w:rFonts w:hint="eastAsia"/>
        </w:rPr>
        <w:t>各</w:t>
      </w:r>
      <w:r>
        <w:rPr>
          <w:rFonts w:hint="eastAsia"/>
        </w:rPr>
        <w:t xml:space="preserve"> </w:t>
      </w:r>
      <w:r w:rsidR="003D615E" w:rsidRPr="003D615E">
        <w:rPr>
          <w:rFonts w:hint="eastAsia"/>
        </w:rPr>
        <w:t>位</w:t>
      </w:r>
    </w:p>
    <w:p w14:paraId="3C0A3A14" w14:textId="172CD575" w:rsidR="003E3A30" w:rsidRDefault="003E3A30" w:rsidP="00E22FE9">
      <w:pPr>
        <w:ind w:right="210"/>
        <w:jc w:val="right"/>
      </w:pPr>
      <w:r>
        <w:rPr>
          <w:rFonts w:hint="eastAsia"/>
        </w:rPr>
        <w:t>損害保険ジャパン株式会社</w:t>
      </w:r>
    </w:p>
    <w:p w14:paraId="2E05B076" w14:textId="136E4180" w:rsidR="00701192" w:rsidRDefault="00701192" w:rsidP="003E3A30">
      <w:pPr>
        <w:jc w:val="right"/>
      </w:pPr>
      <w:r>
        <w:rPr>
          <w:rFonts w:hint="eastAsia"/>
        </w:rPr>
        <w:t>取扱代理店</w:t>
      </w:r>
      <w:r w:rsidR="00E22FE9">
        <w:rPr>
          <w:rFonts w:hint="eastAsia"/>
        </w:rPr>
        <w:t>:㈱ﾋｭ-ﾏﾝｲﾝｼｭｱﾗﾝｽ</w:t>
      </w:r>
    </w:p>
    <w:p w14:paraId="781776AB" w14:textId="77777777" w:rsidR="003E3A30" w:rsidRDefault="003E3A30" w:rsidP="003E3A30">
      <w:pPr>
        <w:jc w:val="right"/>
      </w:pPr>
    </w:p>
    <w:p w14:paraId="7D73922C" w14:textId="5BD47A7D" w:rsidR="003E3A30" w:rsidRPr="008C2D56" w:rsidRDefault="003E3A30" w:rsidP="003E3A30">
      <w:pPr>
        <w:jc w:val="center"/>
        <w:rPr>
          <w:u w:val="single"/>
        </w:rPr>
      </w:pPr>
      <w:r w:rsidRPr="008C2D56">
        <w:rPr>
          <w:rFonts w:hint="eastAsia"/>
          <w:u w:val="single"/>
        </w:rPr>
        <w:t>払込猶予期日後の保険料</w:t>
      </w:r>
      <w:r w:rsidR="000339E1">
        <w:rPr>
          <w:rFonts w:hint="eastAsia"/>
          <w:u w:val="single"/>
        </w:rPr>
        <w:t>支払</w:t>
      </w:r>
      <w:r w:rsidR="008C2D56">
        <w:rPr>
          <w:rFonts w:hint="eastAsia"/>
          <w:u w:val="single"/>
        </w:rPr>
        <w:t>に関する</w:t>
      </w:r>
      <w:r w:rsidRPr="008C2D56">
        <w:rPr>
          <w:rFonts w:hint="eastAsia"/>
          <w:u w:val="single"/>
        </w:rPr>
        <w:t>取扱い</w:t>
      </w:r>
      <w:r w:rsidR="008C2D56">
        <w:rPr>
          <w:rFonts w:hint="eastAsia"/>
          <w:u w:val="single"/>
        </w:rPr>
        <w:t>変更のご案内</w:t>
      </w:r>
    </w:p>
    <w:p w14:paraId="6B4A1F6E" w14:textId="77777777" w:rsidR="003E3A30" w:rsidRPr="008C2D56" w:rsidRDefault="003E3A30" w:rsidP="003E3A30">
      <w:pPr>
        <w:jc w:val="center"/>
      </w:pPr>
    </w:p>
    <w:p w14:paraId="67AB8B85" w14:textId="4C84F617" w:rsidR="00321E25" w:rsidRDefault="00321E25" w:rsidP="00321E25">
      <w:pPr>
        <w:pStyle w:val="a3"/>
      </w:pPr>
      <w:r w:rsidRPr="00321E25">
        <w:rPr>
          <w:rFonts w:hint="eastAsia"/>
        </w:rPr>
        <w:t>拝啓　時下ますますご清栄のこととお喜び申し上げます。平素は格別のお引き立てを賜り厚く御礼申し上げます。</w:t>
      </w:r>
      <w:r>
        <w:rPr>
          <w:rFonts w:hint="eastAsia"/>
        </w:rPr>
        <w:t xml:space="preserve">　</w:t>
      </w:r>
    </w:p>
    <w:p w14:paraId="6CAC796B" w14:textId="77777777" w:rsidR="00701192" w:rsidRDefault="00321E25" w:rsidP="00701192">
      <w:r>
        <w:rPr>
          <w:rFonts w:hint="eastAsia"/>
        </w:rPr>
        <w:t xml:space="preserve">　</w:t>
      </w:r>
      <w:r w:rsidR="003E3A30">
        <w:rPr>
          <w:rFonts w:hint="eastAsia"/>
        </w:rPr>
        <w:t>さて、このたび、払込猶予期日後</w:t>
      </w:r>
      <w:r w:rsidR="008C2D56">
        <w:rPr>
          <w:rFonts w:hint="eastAsia"/>
        </w:rPr>
        <w:t>の保険料</w:t>
      </w:r>
      <w:r w:rsidR="000339E1">
        <w:rPr>
          <w:rFonts w:hint="eastAsia"/>
        </w:rPr>
        <w:t>支払</w:t>
      </w:r>
      <w:r w:rsidR="008C2D56">
        <w:rPr>
          <w:rFonts w:hint="eastAsia"/>
        </w:rPr>
        <w:t>に関する取扱いを変更することといた</w:t>
      </w:r>
      <w:r>
        <w:rPr>
          <w:rFonts w:hint="eastAsia"/>
        </w:rPr>
        <w:t>しました</w:t>
      </w:r>
      <w:r w:rsidR="008C2D56">
        <w:rPr>
          <w:rFonts w:hint="eastAsia"/>
        </w:rPr>
        <w:t>。</w:t>
      </w:r>
    </w:p>
    <w:p w14:paraId="5FD5DB19" w14:textId="059B7206" w:rsidR="00CA4F07" w:rsidRDefault="008C2D56" w:rsidP="00701192">
      <w:pPr>
        <w:ind w:firstLineChars="100" w:firstLine="210"/>
      </w:pPr>
      <w:r>
        <w:rPr>
          <w:rFonts w:hint="eastAsia"/>
        </w:rPr>
        <w:t>つきましては、下記のとおり内容をご案内</w:t>
      </w:r>
      <w:r w:rsidR="001F11D7">
        <w:rPr>
          <w:rFonts w:hint="eastAsia"/>
        </w:rPr>
        <w:t>いたし</w:t>
      </w:r>
      <w:r>
        <w:rPr>
          <w:rFonts w:hint="eastAsia"/>
        </w:rPr>
        <w:t>ますのでご確認いただきますよう</w:t>
      </w:r>
      <w:r w:rsidR="005A7AFF">
        <w:rPr>
          <w:rFonts w:hint="eastAsia"/>
        </w:rPr>
        <w:t>、</w:t>
      </w:r>
      <w:r>
        <w:rPr>
          <w:rFonts w:hint="eastAsia"/>
        </w:rPr>
        <w:t>お願い申し上げます。また、ご不明な点がございましたら、下記お問い合わせ先までご連絡ください。</w:t>
      </w:r>
    </w:p>
    <w:p w14:paraId="1EC59D1C" w14:textId="6EACCB67" w:rsidR="008C2D56" w:rsidRDefault="00321E25" w:rsidP="00CA4F07">
      <w:pPr>
        <w:pStyle w:val="a5"/>
      </w:pPr>
      <w:r>
        <w:rPr>
          <w:rFonts w:hint="eastAsia"/>
        </w:rPr>
        <w:t>敬具</w:t>
      </w:r>
    </w:p>
    <w:p w14:paraId="76041C7C" w14:textId="77777777" w:rsidR="00CA4F07" w:rsidRDefault="00CA4F07" w:rsidP="00CA4F07">
      <w:pPr>
        <w:pStyle w:val="a5"/>
      </w:pPr>
    </w:p>
    <w:p w14:paraId="275779F0" w14:textId="4CD54D50" w:rsidR="008C2D56" w:rsidRDefault="008C2D56" w:rsidP="008C2D56">
      <w:pPr>
        <w:jc w:val="center"/>
      </w:pPr>
      <w:r>
        <w:rPr>
          <w:rFonts w:hint="eastAsia"/>
        </w:rPr>
        <w:t>記</w:t>
      </w:r>
    </w:p>
    <w:p w14:paraId="23E46EDF" w14:textId="53BB20CE" w:rsidR="00CC6E67" w:rsidRDefault="008C2D56" w:rsidP="00B03DCA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変更内容</w:t>
      </w:r>
      <w:r w:rsidR="00856DD8">
        <w:rPr>
          <w:rFonts w:hint="eastAsia"/>
        </w:rPr>
        <w:t>の概要</w:t>
      </w:r>
      <w:r w:rsidR="00B03DCA">
        <w:br/>
      </w:r>
      <w:r w:rsidR="00DD03C0">
        <w:rPr>
          <w:rFonts w:hint="eastAsia"/>
        </w:rPr>
        <w:t>これまでは</w:t>
      </w:r>
      <w:r w:rsidR="000339E1">
        <w:rPr>
          <w:rFonts w:hint="eastAsia"/>
        </w:rPr>
        <w:t>、払込猶予期日を過ぎていても</w:t>
      </w:r>
      <w:r w:rsidR="00B03DCA">
        <w:rPr>
          <w:rFonts w:hint="eastAsia"/>
        </w:rPr>
        <w:t>一定の期間内であれば、</w:t>
      </w:r>
      <w:r w:rsidR="00DD03C0">
        <w:rPr>
          <w:rFonts w:hint="eastAsia"/>
        </w:rPr>
        <w:t>保険料</w:t>
      </w:r>
      <w:r w:rsidR="000339E1">
        <w:rPr>
          <w:rFonts w:hint="eastAsia"/>
        </w:rPr>
        <w:t>を</w:t>
      </w:r>
      <w:r w:rsidR="00DD03C0">
        <w:rPr>
          <w:rFonts w:hint="eastAsia"/>
        </w:rPr>
        <w:t>お支払いいただくこと</w:t>
      </w:r>
      <w:r w:rsidR="00B03DCA">
        <w:rPr>
          <w:rFonts w:hint="eastAsia"/>
        </w:rPr>
        <w:t>により、保険契約を継続することを</w:t>
      </w:r>
      <w:r w:rsidR="00DD03C0">
        <w:rPr>
          <w:rFonts w:hint="eastAsia"/>
        </w:rPr>
        <w:t>可能</w:t>
      </w:r>
      <w:r w:rsidR="00B03DCA">
        <w:rPr>
          <w:rFonts w:hint="eastAsia"/>
        </w:rPr>
        <w:t>としていました</w:t>
      </w:r>
      <w:r w:rsidR="00035C00">
        <w:rPr>
          <w:rFonts w:hint="eastAsia"/>
        </w:rPr>
        <w:t>。</w:t>
      </w:r>
      <w:r w:rsidR="00B03DCA">
        <w:rPr>
          <w:rFonts w:hint="eastAsia"/>
        </w:rPr>
        <w:t>今後は、ご契約のしおりに記載のとおり、保険料を払込猶予期日までにお支払いいただけない場合、ご契約は解除となります。</w:t>
      </w:r>
    </w:p>
    <w:p w14:paraId="35CF1E15" w14:textId="084EBFC9" w:rsidR="00C24D0E" w:rsidRPr="00856DD8" w:rsidRDefault="00C24D0E" w:rsidP="00C24D0E">
      <w:pPr>
        <w:ind w:firstLineChars="300" w:firstLine="630"/>
      </w:pPr>
    </w:p>
    <w:p w14:paraId="12F618A8" w14:textId="50202A2E" w:rsidR="00856DD8" w:rsidRDefault="00856DD8" w:rsidP="00777B83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変更日</w:t>
      </w:r>
      <w:r>
        <w:br/>
      </w:r>
      <w:r>
        <w:rPr>
          <w:rFonts w:hint="eastAsia"/>
        </w:rPr>
        <w:t>２０２５年１０月</w:t>
      </w:r>
      <w:r w:rsidR="00FC7C59">
        <w:rPr>
          <w:rFonts w:hint="eastAsia"/>
        </w:rPr>
        <w:t>以降</w:t>
      </w:r>
      <w:r>
        <w:rPr>
          <w:rFonts w:hint="eastAsia"/>
        </w:rPr>
        <w:t>に払込猶予期日を迎える</w:t>
      </w:r>
      <w:r w:rsidR="00BE285B">
        <w:rPr>
          <w:rFonts w:hint="eastAsia"/>
        </w:rPr>
        <w:t>ご</w:t>
      </w:r>
      <w:r>
        <w:rPr>
          <w:rFonts w:hint="eastAsia"/>
        </w:rPr>
        <w:t>契約</w:t>
      </w:r>
      <w:r w:rsidR="00035C00">
        <w:rPr>
          <w:rFonts w:hint="eastAsia"/>
        </w:rPr>
        <w:t>より</w:t>
      </w:r>
      <w:r>
        <w:rPr>
          <w:rFonts w:hint="eastAsia"/>
        </w:rPr>
        <w:t>適用します。</w:t>
      </w:r>
      <w:r>
        <w:br/>
      </w:r>
    </w:p>
    <w:p w14:paraId="0B822167" w14:textId="4AF8F555" w:rsidR="005076AD" w:rsidRDefault="00856DD8" w:rsidP="00FC7C59">
      <w:pPr>
        <w:pStyle w:val="af0"/>
        <w:numPr>
          <w:ilvl w:val="0"/>
          <w:numId w:val="2"/>
        </w:numPr>
        <w:ind w:leftChars="0"/>
      </w:pPr>
      <w:r w:rsidRPr="00C24D0E">
        <w:rPr>
          <w:rFonts w:hint="eastAsia"/>
        </w:rPr>
        <w:t>ご注意いただきたいこと</w:t>
      </w:r>
      <w:r w:rsidR="008C2D56" w:rsidRPr="00C24D0E">
        <w:br/>
      </w:r>
      <w:r w:rsidR="00B20296">
        <w:rPr>
          <w:rFonts w:hint="eastAsia"/>
        </w:rPr>
        <w:t>２０２５年１０月以降、</w:t>
      </w:r>
      <w:r w:rsidR="00035C00">
        <w:rPr>
          <w:rFonts w:hint="eastAsia"/>
        </w:rPr>
        <w:t>払込猶予期日後にお支払いいただいた場合、その保険料は</w:t>
      </w:r>
      <w:r w:rsidR="00AD1D43">
        <w:rPr>
          <w:rFonts w:hint="eastAsia"/>
        </w:rPr>
        <w:t>返還</w:t>
      </w:r>
      <w:r w:rsidR="00035C00">
        <w:rPr>
          <w:rFonts w:hint="eastAsia"/>
        </w:rPr>
        <w:t>いたします。</w:t>
      </w:r>
      <w:bookmarkStart w:id="0" w:name="_Hlk198143414"/>
      <w:r w:rsidR="00B20296">
        <w:rPr>
          <w:rFonts w:hint="eastAsia"/>
        </w:rPr>
        <w:t>ご契約は解除とな</w:t>
      </w:r>
      <w:r w:rsidR="000339E1">
        <w:rPr>
          <w:rFonts w:hint="eastAsia"/>
        </w:rPr>
        <w:t>り</w:t>
      </w:r>
      <w:r w:rsidR="00B20296">
        <w:rPr>
          <w:rFonts w:hint="eastAsia"/>
        </w:rPr>
        <w:t>、</w:t>
      </w:r>
      <w:r w:rsidR="000339E1">
        <w:rPr>
          <w:rFonts w:hint="eastAsia"/>
        </w:rPr>
        <w:t>普通保険約款および特約に定める日以後に生じた事故について</w:t>
      </w:r>
      <w:r w:rsidR="00FC7C59">
        <w:rPr>
          <w:rFonts w:hint="eastAsia"/>
        </w:rPr>
        <w:t>は</w:t>
      </w:r>
      <w:r w:rsidR="000339E1">
        <w:rPr>
          <w:rFonts w:hint="eastAsia"/>
        </w:rPr>
        <w:t>、保険金</w:t>
      </w:r>
      <w:r w:rsidR="00FC7C59">
        <w:rPr>
          <w:rFonts w:hint="eastAsia"/>
        </w:rPr>
        <w:t>を</w:t>
      </w:r>
      <w:r w:rsidR="000339E1">
        <w:rPr>
          <w:rFonts w:hint="eastAsia"/>
        </w:rPr>
        <w:t>お支払い</w:t>
      </w:r>
      <w:r w:rsidR="00FC7C59">
        <w:rPr>
          <w:rFonts w:hint="eastAsia"/>
        </w:rPr>
        <w:t>することができません。</w:t>
      </w:r>
      <w:bookmarkEnd w:id="0"/>
      <w:r w:rsidR="00FC7C59">
        <w:br/>
      </w:r>
      <w:r w:rsidR="00FC7C59">
        <w:rPr>
          <w:rFonts w:hint="eastAsia"/>
        </w:rPr>
        <w:t>また、</w:t>
      </w:r>
      <w:r w:rsidR="00AD09BD">
        <w:rPr>
          <w:rFonts w:hint="eastAsia"/>
        </w:rPr>
        <w:t>新たな</w:t>
      </w:r>
      <w:r w:rsidR="00FC7C59">
        <w:rPr>
          <w:rFonts w:hint="eastAsia"/>
        </w:rPr>
        <w:t>ご契約を希望される</w:t>
      </w:r>
      <w:r w:rsidR="00B20296">
        <w:rPr>
          <w:rFonts w:hint="eastAsia"/>
        </w:rPr>
        <w:t>場合は</w:t>
      </w:r>
      <w:r w:rsidR="00AD09BD">
        <w:rPr>
          <w:rFonts w:hint="eastAsia"/>
        </w:rPr>
        <w:t>改めて</w:t>
      </w:r>
      <w:r w:rsidR="00701192">
        <w:rPr>
          <w:rFonts w:hint="eastAsia"/>
        </w:rPr>
        <w:t>新規加入のお手続きが</w:t>
      </w:r>
      <w:r w:rsidR="007E1AB8">
        <w:rPr>
          <w:rFonts w:hint="eastAsia"/>
        </w:rPr>
        <w:t>必要となります。</w:t>
      </w:r>
      <w:r w:rsidR="00FC7C59">
        <w:br/>
      </w:r>
      <w:r w:rsidR="00FC7C59">
        <w:rPr>
          <w:rFonts w:hint="eastAsia"/>
        </w:rPr>
        <w:t>なお、</w:t>
      </w:r>
      <w:r w:rsidR="00B03DCA">
        <w:rPr>
          <w:rFonts w:hint="eastAsia"/>
        </w:rPr>
        <w:t>自動車保険の場合、保険料のお支払いがなくご契約が解除されたときは、新たに締結するご契約には７等級以上の等級（割引）を継承できませんのでご注意ください。</w:t>
      </w:r>
      <w:r w:rsidR="007E1AB8">
        <w:br/>
      </w:r>
    </w:p>
    <w:p w14:paraId="503D94A3" w14:textId="66FFF3FA" w:rsidR="007E1AB8" w:rsidRDefault="007E1AB8" w:rsidP="00630DCA">
      <w:pPr>
        <w:pStyle w:val="af0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E93070" wp14:editId="3B736153">
                <wp:simplePos x="0" y="0"/>
                <wp:positionH relativeFrom="column">
                  <wp:posOffset>298450</wp:posOffset>
                </wp:positionH>
                <wp:positionV relativeFrom="paragraph">
                  <wp:posOffset>203976</wp:posOffset>
                </wp:positionV>
                <wp:extent cx="5916930" cy="940435"/>
                <wp:effectExtent l="0" t="0" r="26670" b="1206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30" cy="940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56B1D" id="正方形/長方形 45" o:spid="_x0000_s1026" style="position:absolute;left:0;text-align:left;margin-left:23.5pt;margin-top:16.05pt;width:465.9pt;height:7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</w:rPr>
        <w:t>お問い合わせ先</w:t>
      </w:r>
    </w:p>
    <w:p w14:paraId="2ABF864D" w14:textId="14AC523B" w:rsidR="007E1AB8" w:rsidRDefault="007E1AB8" w:rsidP="007E1AB8">
      <w:pPr>
        <w:pStyle w:val="af0"/>
      </w:pPr>
      <w:r>
        <w:rPr>
          <w:rFonts w:hint="eastAsia"/>
        </w:rPr>
        <w:t>代理店名　　：</w:t>
      </w:r>
      <w:r w:rsidR="00E22FE9">
        <w:rPr>
          <w:rFonts w:hint="eastAsia"/>
        </w:rPr>
        <w:t>株式会社ヒュ－マンインシュアランス</w:t>
      </w:r>
    </w:p>
    <w:p w14:paraId="7A8981E7" w14:textId="675FB484" w:rsidR="007E1AB8" w:rsidRPr="00E22FE9" w:rsidRDefault="007E1AB8" w:rsidP="007E1AB8">
      <w:pPr>
        <w:pStyle w:val="af0"/>
      </w:pPr>
      <w:r>
        <w:rPr>
          <w:rFonts w:hint="eastAsia"/>
        </w:rPr>
        <w:t>事務所所在地：</w:t>
      </w:r>
      <w:r w:rsidR="00E22FE9">
        <w:rPr>
          <w:rFonts w:hint="eastAsia"/>
        </w:rPr>
        <w:t>大阪府門真市末広町43-14-203 ﾊｲﾂﾀｶﾋﾛ</w:t>
      </w:r>
    </w:p>
    <w:p w14:paraId="08497AC0" w14:textId="4F1461FA" w:rsidR="007E1AB8" w:rsidRDefault="007E1AB8" w:rsidP="007E1AB8">
      <w:pPr>
        <w:pStyle w:val="af0"/>
      </w:pPr>
      <w:r>
        <w:rPr>
          <w:rFonts w:hint="eastAsia"/>
        </w:rPr>
        <w:t>電話番号　　：</w:t>
      </w:r>
      <w:r w:rsidR="00E22FE9">
        <w:rPr>
          <w:rFonts w:hint="eastAsia"/>
        </w:rPr>
        <w:t xml:space="preserve"> 06-6916-2002</w:t>
      </w:r>
    </w:p>
    <w:p w14:paraId="230F6B53" w14:textId="052A9EA2" w:rsidR="00383324" w:rsidRDefault="00E22FE9" w:rsidP="007E1AB8">
      <w:pPr>
        <w:pStyle w:val="af0"/>
      </w:pPr>
      <w:r>
        <w:rPr>
          <w:rFonts w:hint="eastAsia"/>
        </w:rPr>
        <w:t>ＦＡＸ番号</w:t>
      </w:r>
      <w:r w:rsidR="007E1AB8">
        <w:rPr>
          <w:rFonts w:hint="eastAsia"/>
        </w:rPr>
        <w:t xml:space="preserve">　</w:t>
      </w:r>
      <w:r w:rsidR="007E1AB8">
        <w:t xml:space="preserve">： </w:t>
      </w:r>
      <w:r>
        <w:rPr>
          <w:rFonts w:hint="eastAsia"/>
        </w:rPr>
        <w:t>06-6916-2003</w:t>
      </w:r>
    </w:p>
    <w:p w14:paraId="340C4574" w14:textId="77777777" w:rsidR="00B03DCA" w:rsidRDefault="00B03DCA" w:rsidP="00C24D0E">
      <w:pPr>
        <w:pStyle w:val="a5"/>
      </w:pPr>
    </w:p>
    <w:p w14:paraId="7876157A" w14:textId="6F629573" w:rsidR="00F67497" w:rsidRDefault="00856DD8" w:rsidP="00C24D0E">
      <w:pPr>
        <w:pStyle w:val="a5"/>
      </w:pPr>
      <w:r>
        <w:rPr>
          <w:rFonts w:hint="eastAsia"/>
        </w:rPr>
        <w:t>以上</w:t>
      </w:r>
    </w:p>
    <w:sectPr w:rsidR="00F67497" w:rsidSect="007E1AB8">
      <w:head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EE86" w14:textId="77777777" w:rsidR="00336282" w:rsidRDefault="00336282"/>
  </w:endnote>
  <w:endnote w:type="continuationSeparator" w:id="0">
    <w:p w14:paraId="149548D0" w14:textId="77777777" w:rsidR="00336282" w:rsidRDefault="00336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406C" w14:textId="77777777" w:rsidR="00336282" w:rsidRDefault="00336282"/>
  </w:footnote>
  <w:footnote w:type="continuationSeparator" w:id="0">
    <w:p w14:paraId="7139FCD2" w14:textId="77777777" w:rsidR="00336282" w:rsidRDefault="00336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3AC7" w14:textId="3AD7F479" w:rsidR="007E1AB8" w:rsidRPr="007E1AB8" w:rsidRDefault="007E1AB8">
    <w:pPr>
      <w:pStyle w:val="ac"/>
      <w:rPr>
        <w:bdr w:val="single" w:sz="4" w:space="0" w:color="auto"/>
      </w:rPr>
    </w:pPr>
    <w:r w:rsidRPr="007E1AB8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32B"/>
    <w:multiLevelType w:val="hybridMultilevel"/>
    <w:tmpl w:val="5BDA0E3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F30E57"/>
    <w:multiLevelType w:val="hybridMultilevel"/>
    <w:tmpl w:val="5ED22EB0"/>
    <w:lvl w:ilvl="0" w:tplc="3D7295A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A1958"/>
    <w:multiLevelType w:val="hybridMultilevel"/>
    <w:tmpl w:val="9C4A4448"/>
    <w:lvl w:ilvl="0" w:tplc="BD8C20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E719B"/>
    <w:multiLevelType w:val="hybridMultilevel"/>
    <w:tmpl w:val="434AE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909039">
    <w:abstractNumId w:val="3"/>
  </w:num>
  <w:num w:numId="2" w16cid:durableId="2007244102">
    <w:abstractNumId w:val="0"/>
  </w:num>
  <w:num w:numId="3" w16cid:durableId="788550594">
    <w:abstractNumId w:val="2"/>
  </w:num>
  <w:num w:numId="4" w16cid:durableId="186038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30"/>
    <w:rsid w:val="00012EAB"/>
    <w:rsid w:val="000339E1"/>
    <w:rsid w:val="00035C00"/>
    <w:rsid w:val="00074312"/>
    <w:rsid w:val="000B2746"/>
    <w:rsid w:val="00105805"/>
    <w:rsid w:val="0010610F"/>
    <w:rsid w:val="0012208B"/>
    <w:rsid w:val="00134E1B"/>
    <w:rsid w:val="001632BF"/>
    <w:rsid w:val="001E11F3"/>
    <w:rsid w:val="001E554C"/>
    <w:rsid w:val="001F11D7"/>
    <w:rsid w:val="002106CE"/>
    <w:rsid w:val="00234223"/>
    <w:rsid w:val="0025667E"/>
    <w:rsid w:val="0027681B"/>
    <w:rsid w:val="002A1B7A"/>
    <w:rsid w:val="002C3CE2"/>
    <w:rsid w:val="002C5E2F"/>
    <w:rsid w:val="00321E25"/>
    <w:rsid w:val="0032431E"/>
    <w:rsid w:val="00336282"/>
    <w:rsid w:val="00351AE3"/>
    <w:rsid w:val="00372CBC"/>
    <w:rsid w:val="00383324"/>
    <w:rsid w:val="003D615E"/>
    <w:rsid w:val="003E3A30"/>
    <w:rsid w:val="004163AE"/>
    <w:rsid w:val="00490CBB"/>
    <w:rsid w:val="0049654E"/>
    <w:rsid w:val="005076AD"/>
    <w:rsid w:val="00532A7A"/>
    <w:rsid w:val="00574463"/>
    <w:rsid w:val="005A7AFF"/>
    <w:rsid w:val="005A7BA5"/>
    <w:rsid w:val="005F6902"/>
    <w:rsid w:val="006324BC"/>
    <w:rsid w:val="00640E36"/>
    <w:rsid w:val="00670584"/>
    <w:rsid w:val="00701192"/>
    <w:rsid w:val="0073011F"/>
    <w:rsid w:val="007514FD"/>
    <w:rsid w:val="007825EE"/>
    <w:rsid w:val="007E1AB8"/>
    <w:rsid w:val="007E6D6C"/>
    <w:rsid w:val="00831DF2"/>
    <w:rsid w:val="00856DD8"/>
    <w:rsid w:val="008A6F1F"/>
    <w:rsid w:val="008C2D56"/>
    <w:rsid w:val="00920474"/>
    <w:rsid w:val="00927F8E"/>
    <w:rsid w:val="00930833"/>
    <w:rsid w:val="0093281E"/>
    <w:rsid w:val="009B09D9"/>
    <w:rsid w:val="00A948E8"/>
    <w:rsid w:val="00AD09BD"/>
    <w:rsid w:val="00AD1D43"/>
    <w:rsid w:val="00AF1A26"/>
    <w:rsid w:val="00B03DCA"/>
    <w:rsid w:val="00B20296"/>
    <w:rsid w:val="00B60E30"/>
    <w:rsid w:val="00B6129E"/>
    <w:rsid w:val="00BB4A4B"/>
    <w:rsid w:val="00BC1BD1"/>
    <w:rsid w:val="00BE285B"/>
    <w:rsid w:val="00BF00D8"/>
    <w:rsid w:val="00C24D0E"/>
    <w:rsid w:val="00C71C26"/>
    <w:rsid w:val="00C8049D"/>
    <w:rsid w:val="00CA0A12"/>
    <w:rsid w:val="00CA1A14"/>
    <w:rsid w:val="00CA4F07"/>
    <w:rsid w:val="00CB7A20"/>
    <w:rsid w:val="00CC6E67"/>
    <w:rsid w:val="00CE6557"/>
    <w:rsid w:val="00CF625A"/>
    <w:rsid w:val="00DD03C0"/>
    <w:rsid w:val="00DF3C24"/>
    <w:rsid w:val="00E16668"/>
    <w:rsid w:val="00E22FE9"/>
    <w:rsid w:val="00E238E3"/>
    <w:rsid w:val="00E370E0"/>
    <w:rsid w:val="00E57BEB"/>
    <w:rsid w:val="00E76FA5"/>
    <w:rsid w:val="00E92651"/>
    <w:rsid w:val="00F67497"/>
    <w:rsid w:val="00FC7C59"/>
    <w:rsid w:val="00FD16D3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C99E9"/>
  <w15:chartTrackingRefBased/>
  <w15:docId w15:val="{6BDAEC38-5CAB-442A-9680-87AD5650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3E3A30"/>
  </w:style>
  <w:style w:type="character" w:customStyle="1" w:styleId="a4">
    <w:name w:val="挨拶文 (文字)"/>
    <w:basedOn w:val="a0"/>
    <w:link w:val="a3"/>
    <w:uiPriority w:val="99"/>
    <w:rsid w:val="003E3A30"/>
  </w:style>
  <w:style w:type="paragraph" w:styleId="a5">
    <w:name w:val="Closing"/>
    <w:basedOn w:val="a"/>
    <w:link w:val="a6"/>
    <w:uiPriority w:val="99"/>
    <w:unhideWhenUsed/>
    <w:rsid w:val="003E3A30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A30"/>
  </w:style>
  <w:style w:type="character" w:styleId="a7">
    <w:name w:val="annotation reference"/>
    <w:basedOn w:val="a0"/>
    <w:uiPriority w:val="99"/>
    <w:semiHidden/>
    <w:unhideWhenUsed/>
    <w:rsid w:val="003E3A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3A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3A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3A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3A30"/>
    <w:rPr>
      <w:b/>
      <w:bCs/>
    </w:rPr>
  </w:style>
  <w:style w:type="paragraph" w:styleId="ac">
    <w:name w:val="header"/>
    <w:basedOn w:val="a"/>
    <w:link w:val="ad"/>
    <w:uiPriority w:val="99"/>
    <w:unhideWhenUsed/>
    <w:rsid w:val="00F67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7497"/>
  </w:style>
  <w:style w:type="paragraph" w:styleId="ae">
    <w:name w:val="footer"/>
    <w:basedOn w:val="a"/>
    <w:link w:val="af"/>
    <w:uiPriority w:val="99"/>
    <w:unhideWhenUsed/>
    <w:rsid w:val="00F674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7497"/>
  </w:style>
  <w:style w:type="paragraph" w:styleId="af0">
    <w:name w:val="List Paragraph"/>
    <w:basedOn w:val="a"/>
    <w:uiPriority w:val="34"/>
    <w:qFormat/>
    <w:rsid w:val="00F67497"/>
    <w:pPr>
      <w:ind w:leftChars="400" w:left="840"/>
    </w:pPr>
  </w:style>
  <w:style w:type="table" w:styleId="af1">
    <w:name w:val="Table Grid"/>
    <w:basedOn w:val="a1"/>
    <w:uiPriority w:val="39"/>
    <w:rsid w:val="00CC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8D88-F670-4ACE-9751-C7C795D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前田朱里</dc:creator>
  <cp:keywords/>
  <dc:description/>
  <cp:lastModifiedBy>伸一 横野</cp:lastModifiedBy>
  <cp:revision>2</cp:revision>
  <cp:lastPrinted>2025-05-29T05:49:00Z</cp:lastPrinted>
  <dcterms:created xsi:type="dcterms:W3CDTF">2025-06-16T06:21:00Z</dcterms:created>
  <dcterms:modified xsi:type="dcterms:W3CDTF">2025-06-16T06:21:00Z</dcterms:modified>
</cp:coreProperties>
</file>